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Компьютерные игры прочно вошли в нашу жизнь, заняв почетное место лидера среди множества способов организации молодежного отдыха. Виртуальная реальность манит своими безграничными возможностями, а индустрия компьютерных развлечений каждый год преподносит </w:t>
      </w:r>
      <w:proofErr w:type="spellStart"/>
      <w:r>
        <w:rPr>
          <w:color w:val="000000"/>
          <w:sz w:val="28"/>
          <w:szCs w:val="28"/>
        </w:rPr>
        <w:t>геймерам</w:t>
      </w:r>
      <w:proofErr w:type="spellEnd"/>
      <w:r>
        <w:rPr>
          <w:color w:val="000000"/>
          <w:sz w:val="28"/>
          <w:szCs w:val="28"/>
        </w:rPr>
        <w:t xml:space="preserve"> все новые и новые игры, от которых просто невозможно отказаться. Однако о вреде компьютерных игр трубят все вокруг – и особенно волнует вопрос игровой зависимости родителей, чьи дети проводят все свободное время у монитора. Чем опасны компьютерные игры и могут ли они быть полезными?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color w:val="000000"/>
          <w:sz w:val="28"/>
          <w:szCs w:val="28"/>
        </w:rPr>
        <w:t>Вред компьютерных игр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Самая главная опасность, которую представляют компьютерные игры – это возникновение игровой зависимости. Это настоящее отклонение психики, требующее помощи квалифицированного врача и поддержки родных и близких.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Человек, поддавшийся зависимости от компьютерных игр, буквально живет в виртуальной реальности, лишь изредка «отлучаясь» в </w:t>
      </w:r>
      <w:proofErr w:type="spellStart"/>
      <w:r>
        <w:rPr>
          <w:color w:val="000000"/>
          <w:sz w:val="28"/>
          <w:szCs w:val="28"/>
        </w:rPr>
        <w:t>оффлайн</w:t>
      </w:r>
      <w:proofErr w:type="spellEnd"/>
      <w:r>
        <w:rPr>
          <w:color w:val="000000"/>
          <w:sz w:val="28"/>
          <w:szCs w:val="28"/>
        </w:rPr>
        <w:t>. </w:t>
      </w:r>
      <w:r>
        <w:rPr>
          <w:rStyle w:val="a4"/>
          <w:color w:val="000000"/>
          <w:sz w:val="28"/>
          <w:szCs w:val="28"/>
        </w:rPr>
        <w:t>Крайняя степень игровой зависимости</w:t>
      </w:r>
      <w:r>
        <w:rPr>
          <w:color w:val="000000"/>
          <w:sz w:val="28"/>
          <w:szCs w:val="28"/>
        </w:rPr>
        <w:t xml:space="preserve"> – когда у </w:t>
      </w:r>
      <w:proofErr w:type="spellStart"/>
      <w:r>
        <w:rPr>
          <w:color w:val="000000"/>
          <w:sz w:val="28"/>
          <w:szCs w:val="28"/>
        </w:rPr>
        <w:t>игромана</w:t>
      </w:r>
      <w:proofErr w:type="spellEnd"/>
      <w:r>
        <w:rPr>
          <w:color w:val="000000"/>
          <w:sz w:val="28"/>
          <w:szCs w:val="28"/>
        </w:rPr>
        <w:t xml:space="preserve"> пропадает аппетит (ему не хочется отлучаться от игр даже для принятия пищи) и сон (он жалеет время на отдых и даже во сне продолжает завоевывать миры и убивать врагов). Самое страшное в этой зависимости то, что она обычно начинается довольно безобидно, не вызывая подозрений со стороны близких людей. Поэтому так сложно бороться с игровой зависимостью – когда она становится очевидной, так просто вытащить </w:t>
      </w:r>
      <w:proofErr w:type="spellStart"/>
      <w:r>
        <w:rPr>
          <w:color w:val="000000"/>
          <w:sz w:val="28"/>
          <w:szCs w:val="28"/>
        </w:rPr>
        <w:t>игромана</w:t>
      </w:r>
      <w:proofErr w:type="spellEnd"/>
      <w:r>
        <w:rPr>
          <w:color w:val="000000"/>
          <w:sz w:val="28"/>
          <w:szCs w:val="28"/>
        </w:rPr>
        <w:t xml:space="preserve"> из ее щупалец невозможно.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Особенно ощутим вред компьютерных игр для детей, среди которых особую группу риска составляют подростки. Их неокрепшая психика за считанные дни поддается негативному влиянию игр, и перед родителями остро становится проблема того, как оторвать чадо от компьютера. К тому же, дети, в отличие от взрослых, не знают меры и хуже ощущают чувство времени – им кажется, что за компьютером они провели всего лишь несколько минут, в то время как прошло уже несколько часов.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Впрочем, вред компьютерных игр сказывается и на взрослых. И если рядом с подростком может и должен оказаться взрослый, который обязан вырвать его из игровой зависимости, то за взрослым </w:t>
      </w:r>
      <w:proofErr w:type="spellStart"/>
      <w:r>
        <w:rPr>
          <w:color w:val="000000"/>
          <w:sz w:val="28"/>
          <w:szCs w:val="28"/>
        </w:rPr>
        <w:t>геймером</w:t>
      </w:r>
      <w:proofErr w:type="spellEnd"/>
      <w:r>
        <w:rPr>
          <w:color w:val="000000"/>
          <w:sz w:val="28"/>
          <w:szCs w:val="28"/>
        </w:rPr>
        <w:t xml:space="preserve"> мало кто следит.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между прочим, </w:t>
      </w:r>
      <w:r>
        <w:rPr>
          <w:rStyle w:val="a4"/>
          <w:color w:val="000000"/>
          <w:sz w:val="28"/>
          <w:szCs w:val="28"/>
        </w:rPr>
        <w:t>компьютерные игры, наряду с пьянством и изменами, становятся одной из наиболее популярных причин разводов</w:t>
      </w:r>
      <w:r>
        <w:rPr>
          <w:color w:val="000000"/>
          <w:sz w:val="28"/>
          <w:szCs w:val="28"/>
        </w:rPr>
        <w:t xml:space="preserve"> в молодых семьях. 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какой жене понравится муж, все свободное время проводящий не в кругу семьи, а в окружении виртуальных роботов, зомби и киллеров? К тому же, со временем </w:t>
      </w:r>
      <w:proofErr w:type="spellStart"/>
      <w:r>
        <w:rPr>
          <w:color w:val="000000"/>
          <w:sz w:val="28"/>
          <w:szCs w:val="28"/>
        </w:rPr>
        <w:t>геймер</w:t>
      </w:r>
      <w:proofErr w:type="spellEnd"/>
      <w:r>
        <w:rPr>
          <w:color w:val="000000"/>
          <w:sz w:val="28"/>
          <w:szCs w:val="28"/>
        </w:rPr>
        <w:t xml:space="preserve"> становится невнимательным, рассеянным, у него не ладится с работой, он игнорирует свои обязанности. Игровая зависимость становится причиной развала семьи, проблем на работе, приводит к депрессии и одиночеству.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Многие </w:t>
      </w:r>
      <w:proofErr w:type="spellStart"/>
      <w:r>
        <w:rPr>
          <w:color w:val="000000"/>
          <w:sz w:val="28"/>
          <w:szCs w:val="28"/>
        </w:rPr>
        <w:t>геймеры</w:t>
      </w:r>
      <w:proofErr w:type="spellEnd"/>
      <w:r>
        <w:rPr>
          <w:color w:val="000000"/>
          <w:sz w:val="28"/>
          <w:szCs w:val="28"/>
        </w:rPr>
        <w:t xml:space="preserve"> идут дальше и готовы тратить деньги, чтобы воспользоваться платными услугами в </w:t>
      </w:r>
      <w:proofErr w:type="spellStart"/>
      <w:r>
        <w:rPr>
          <w:color w:val="000000"/>
          <w:sz w:val="28"/>
          <w:szCs w:val="28"/>
        </w:rPr>
        <w:t>онлайн-играх</w:t>
      </w:r>
      <w:proofErr w:type="spellEnd"/>
      <w:r>
        <w:rPr>
          <w:color w:val="000000"/>
          <w:sz w:val="28"/>
          <w:szCs w:val="28"/>
        </w:rPr>
        <w:t xml:space="preserve">. Стать за несколько минут самым сильным и крутым, не «прокачивая» своего героя в течение </w:t>
      </w:r>
      <w:r>
        <w:rPr>
          <w:color w:val="000000"/>
          <w:sz w:val="28"/>
          <w:szCs w:val="28"/>
        </w:rPr>
        <w:lastRenderedPageBreak/>
        <w:t xml:space="preserve">нескольких месяцев – ну кто об этом не мечтает? И создатели </w:t>
      </w:r>
      <w:proofErr w:type="spellStart"/>
      <w:r>
        <w:rPr>
          <w:color w:val="000000"/>
          <w:sz w:val="28"/>
          <w:szCs w:val="28"/>
        </w:rPr>
        <w:t>онлайн-игр</w:t>
      </w:r>
      <w:proofErr w:type="spellEnd"/>
      <w:r>
        <w:rPr>
          <w:color w:val="000000"/>
          <w:sz w:val="28"/>
          <w:szCs w:val="28"/>
        </w:rPr>
        <w:t xml:space="preserve"> «услужливо» подсовывают игрокам такую возможность. Конечно, не бесплатно. А поскольку одной игрой все не ограничивается, из семьи потихоньку начинают уплывать деньги, </w:t>
      </w:r>
      <w:proofErr w:type="spellStart"/>
      <w:r>
        <w:rPr>
          <w:color w:val="000000"/>
          <w:sz w:val="28"/>
          <w:szCs w:val="28"/>
        </w:rPr>
        <w:t>геймер</w:t>
      </w:r>
      <w:proofErr w:type="spellEnd"/>
      <w:r>
        <w:rPr>
          <w:color w:val="000000"/>
          <w:sz w:val="28"/>
          <w:szCs w:val="28"/>
        </w:rPr>
        <w:t xml:space="preserve"> со временем залазит в долги, реальная жизнь начинает напоминать сущий ад, зато в жизни виртуальной он – король, бог и </w:t>
      </w:r>
      <w:proofErr w:type="spellStart"/>
      <w:r>
        <w:rPr>
          <w:color w:val="000000"/>
          <w:sz w:val="28"/>
          <w:szCs w:val="28"/>
        </w:rPr>
        <w:t>супергерой</w:t>
      </w:r>
      <w:proofErr w:type="spellEnd"/>
      <w:r>
        <w:rPr>
          <w:color w:val="000000"/>
          <w:sz w:val="28"/>
          <w:szCs w:val="28"/>
        </w:rPr>
        <w:t>. Такова цена игровой зависимости.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Говоря о вреде компьютерных игр для детей и взрослых, стоит отметить, что </w:t>
      </w:r>
      <w:r>
        <w:rPr>
          <w:rStyle w:val="a4"/>
          <w:color w:val="000000"/>
          <w:sz w:val="28"/>
          <w:szCs w:val="28"/>
        </w:rPr>
        <w:t xml:space="preserve">особую опасность в этом плане представляют различные </w:t>
      </w:r>
      <w:proofErr w:type="spellStart"/>
      <w:r>
        <w:rPr>
          <w:rStyle w:val="a4"/>
          <w:color w:val="000000"/>
          <w:sz w:val="28"/>
          <w:szCs w:val="28"/>
        </w:rPr>
        <w:t>стрелялки</w:t>
      </w:r>
      <w:proofErr w:type="spellEnd"/>
      <w:r>
        <w:rPr>
          <w:rStyle w:val="a4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</w:rPr>
        <w:t>бродилки</w:t>
      </w:r>
      <w:proofErr w:type="spellEnd"/>
      <w:r>
        <w:rPr>
          <w:rStyle w:val="a4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color w:val="000000"/>
          <w:sz w:val="28"/>
          <w:szCs w:val="28"/>
        </w:rPr>
        <w:t>леталки</w:t>
      </w:r>
      <w:proofErr w:type="spellEnd"/>
      <w:r>
        <w:rPr>
          <w:rStyle w:val="a4"/>
          <w:color w:val="000000"/>
          <w:sz w:val="28"/>
          <w:szCs w:val="28"/>
        </w:rPr>
        <w:t xml:space="preserve"> и гонки</w:t>
      </w:r>
      <w:r>
        <w:rPr>
          <w:color w:val="000000"/>
          <w:sz w:val="28"/>
          <w:szCs w:val="28"/>
        </w:rPr>
        <w:t>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Чем опасны компьютерные </w:t>
      </w:r>
      <w:proofErr w:type="spellStart"/>
      <w:r>
        <w:rPr>
          <w:color w:val="000000"/>
          <w:sz w:val="28"/>
          <w:szCs w:val="28"/>
        </w:rPr>
        <w:t>игры-стрелялки</w:t>
      </w:r>
      <w:proofErr w:type="spellEnd"/>
      <w:r>
        <w:rPr>
          <w:color w:val="000000"/>
          <w:sz w:val="28"/>
          <w:szCs w:val="28"/>
        </w:rPr>
        <w:t>? Это самый опасный вид игр, поскольку игровая зависимость, вызванная ими, сопровождается агрессивностью, озлобленностью. И немудрено – часами отстреливая людей в виртуальном мире, вряд ли станешь добрейшей души человеком.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Вредны также </w:t>
      </w:r>
      <w:proofErr w:type="spellStart"/>
      <w:r>
        <w:rPr>
          <w:color w:val="000000"/>
          <w:sz w:val="28"/>
          <w:szCs w:val="28"/>
        </w:rPr>
        <w:t>бродилки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леталки</w:t>
      </w:r>
      <w:proofErr w:type="spellEnd"/>
      <w:r>
        <w:rPr>
          <w:color w:val="000000"/>
          <w:sz w:val="28"/>
          <w:szCs w:val="28"/>
        </w:rPr>
        <w:t xml:space="preserve"> и гонки, которые хоть и не характеризуются агрессией, но требуют повышенного внимания, затягивают, от них сложно оторваться. Конечно, совершенно невозможным для </w:t>
      </w:r>
      <w:proofErr w:type="spellStart"/>
      <w:r>
        <w:rPr>
          <w:color w:val="000000"/>
          <w:sz w:val="28"/>
          <w:szCs w:val="28"/>
        </w:rPr>
        <w:t>геймера</w:t>
      </w:r>
      <w:proofErr w:type="spellEnd"/>
      <w:r>
        <w:rPr>
          <w:color w:val="000000"/>
          <w:sz w:val="28"/>
          <w:szCs w:val="28"/>
        </w:rPr>
        <w:t xml:space="preserve"> представляется нажать на паузу во время очередной гонки или прохождения лабиринта.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 xml:space="preserve">И, конечно, опасными в плане упомянутого выше материального расточительства являются компьютерные игры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>.</w:t>
      </w:r>
    </w:p>
    <w:p w:rsidR="00E714FA" w:rsidRDefault="00E714FA" w:rsidP="00E714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000000"/>
          <w:sz w:val="28"/>
          <w:szCs w:val="28"/>
        </w:rPr>
        <w:t>Кроме того, постоянное сидение за компьютером может вызвать негативные последствия: ухудшится зрение, возникнут проблемы с лишним весом и опорно-двигательным аппаратом, затекание кистей рук.</w:t>
      </w:r>
    </w:p>
    <w:p w:rsidR="009B4B14" w:rsidRDefault="009B4B14"/>
    <w:sectPr w:rsidR="009B4B14" w:rsidSect="00BD05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483"/>
    <w:rsid w:val="00761B93"/>
    <w:rsid w:val="009B4B14"/>
    <w:rsid w:val="00BD05F1"/>
    <w:rsid w:val="00BD4AE0"/>
    <w:rsid w:val="00D57483"/>
    <w:rsid w:val="00E7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483"/>
    <w:rPr>
      <w:b/>
      <w:bCs/>
    </w:rPr>
  </w:style>
  <w:style w:type="paragraph" w:customStyle="1" w:styleId="ql-align-center">
    <w:name w:val="ql-align-center"/>
    <w:basedOn w:val="a"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483"/>
    <w:rPr>
      <w:i/>
      <w:iCs/>
    </w:rPr>
  </w:style>
  <w:style w:type="paragraph" w:customStyle="1" w:styleId="ql-align-justify">
    <w:name w:val="ql-align-justify"/>
    <w:basedOn w:val="a"/>
    <w:rsid w:val="00BD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Company>Microsoft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A-Servis</dc:creator>
  <cp:lastModifiedBy>A-Servis</cp:lastModifiedBy>
  <cp:revision>2</cp:revision>
  <dcterms:created xsi:type="dcterms:W3CDTF">2023-02-17T16:18:00Z</dcterms:created>
  <dcterms:modified xsi:type="dcterms:W3CDTF">2023-02-17T16:18:00Z</dcterms:modified>
</cp:coreProperties>
</file>